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D152" w14:textId="28C8A15D" w:rsidR="006F53FE" w:rsidRPr="001D2D0B" w:rsidRDefault="003007D6" w:rsidP="001D2D0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D2D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30"/>
        <w:gridCol w:w="5130"/>
      </w:tblGrid>
      <w:tr w:rsidR="006F53FE" w:rsidRPr="001D2D0B" w14:paraId="6507EDD0" w14:textId="77777777" w:rsidTr="00DC5B6C">
        <w:tc>
          <w:tcPr>
            <w:tcW w:w="3828" w:type="dxa"/>
          </w:tcPr>
          <w:p w14:paraId="0D2A6C07" w14:textId="77777777" w:rsidR="00DC5B6C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6BD98DE" w14:textId="61EAF0F2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Aprobat,</w:t>
            </w:r>
          </w:p>
          <w:p w14:paraId="3040D422" w14:textId="77777777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Director,</w:t>
            </w:r>
          </w:p>
          <w:p w14:paraId="7997E050" w14:textId="4216F238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Prof. Tața Daniel</w:t>
            </w:r>
          </w:p>
        </w:tc>
        <w:tc>
          <w:tcPr>
            <w:tcW w:w="6430" w:type="dxa"/>
          </w:tcPr>
          <w:p w14:paraId="701B49CB" w14:textId="77777777" w:rsidR="00DC5B6C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47F4177" w14:textId="2BA83C3A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Verificat, </w:t>
            </w:r>
          </w:p>
          <w:p w14:paraId="745BF3EC" w14:textId="586E69F5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Coordonator servicii </w:t>
            </w:r>
            <w:r w:rsidR="00564663" w:rsidRPr="001D2D0B">
              <w:rPr>
                <w:rFonts w:ascii="Times New Roman" w:hAnsi="Times New Roman" w:cs="Times New Roman"/>
                <w:b/>
                <w:bCs/>
              </w:rPr>
              <w:t>consiliere psihopedagogică</w:t>
            </w:r>
          </w:p>
          <w:p w14:paraId="52854AFB" w14:textId="22FB1F57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564663" w:rsidRPr="001D2D0B">
              <w:rPr>
                <w:rFonts w:ascii="Times New Roman" w:hAnsi="Times New Roman" w:cs="Times New Roman"/>
                <w:b/>
                <w:bCs/>
              </w:rPr>
              <w:t>Blaj Gabriela Roxana</w:t>
            </w:r>
          </w:p>
        </w:tc>
        <w:tc>
          <w:tcPr>
            <w:tcW w:w="5130" w:type="dxa"/>
          </w:tcPr>
          <w:p w14:paraId="307C10A5" w14:textId="52E94019" w:rsidR="006F53FE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="00DC5B6C">
              <w:rPr>
                <w:rFonts w:ascii="Times New Roman" w:hAnsi="Times New Roman" w:cs="Times New Roman"/>
                <w:b/>
                <w:bCs/>
              </w:rPr>
              <w:t xml:space="preserve">             Întocmit</w:t>
            </w:r>
            <w:r w:rsidRPr="001D2D0B">
              <w:rPr>
                <w:rFonts w:ascii="Times New Roman" w:hAnsi="Times New Roman" w:cs="Times New Roman"/>
                <w:b/>
                <w:bCs/>
              </w:rPr>
              <w:t xml:space="preserve">,                                                                                                                                                </w:t>
            </w:r>
            <w:r w:rsidR="00DC5B6C" w:rsidRPr="00DC5B6C">
              <w:rPr>
                <w:rFonts w:ascii="Times New Roman" w:hAnsi="Times New Roman" w:cs="Times New Roman"/>
                <w:b/>
                <w:bCs/>
              </w:rPr>
              <w:t>Profesor consilier școlar</w:t>
            </w:r>
            <w:r w:rsidR="00DC5B6C" w:rsidRPr="00DC5B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9A6B01" w14:textId="1BBE3066" w:rsidR="00DC5B6C" w:rsidRPr="001D2D0B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</w:p>
        </w:tc>
      </w:tr>
    </w:tbl>
    <w:p w14:paraId="440AC764" w14:textId="77777777" w:rsidR="006F53FE" w:rsidRPr="001D2D0B" w:rsidRDefault="006F53FE" w:rsidP="009117B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C57A0" w14:textId="2625665E" w:rsidR="00B57C2E" w:rsidRPr="001D2D0B" w:rsidRDefault="00843E83" w:rsidP="001D2D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0B">
        <w:rPr>
          <w:rFonts w:ascii="Times New Roman" w:hAnsi="Times New Roman" w:cs="Times New Roman"/>
          <w:b/>
          <w:bCs/>
          <w:sz w:val="28"/>
          <w:szCs w:val="28"/>
        </w:rPr>
        <w:t>ORAR</w:t>
      </w:r>
    </w:p>
    <w:p w14:paraId="449BF635" w14:textId="1A8C52B8" w:rsidR="003007D6" w:rsidRPr="001D2D0B" w:rsidRDefault="004466F7" w:rsidP="001D2D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0B">
        <w:rPr>
          <w:rFonts w:ascii="Times New Roman" w:hAnsi="Times New Roman" w:cs="Times New Roman"/>
          <w:b/>
          <w:bCs/>
          <w:sz w:val="28"/>
          <w:szCs w:val="28"/>
        </w:rPr>
        <w:t xml:space="preserve">An </w:t>
      </w:r>
      <w:r w:rsidR="003007D6" w:rsidRPr="001D2D0B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Pr="001D2D0B">
        <w:rPr>
          <w:rFonts w:ascii="Times New Roman" w:hAnsi="Times New Roman" w:cs="Times New Roman"/>
          <w:b/>
          <w:bCs/>
          <w:sz w:val="28"/>
          <w:szCs w:val="28"/>
        </w:rPr>
        <w:t>colar 202</w:t>
      </w:r>
      <w:r w:rsidR="00BF08A6" w:rsidRPr="001D2D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2D0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F08A6" w:rsidRPr="001D2D0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C6E861C" w14:textId="3691323D" w:rsidR="006B2362" w:rsidRPr="00DC5B6C" w:rsidRDefault="003F2429" w:rsidP="00DC5B6C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</w:rPr>
      </w:pPr>
      <w:r w:rsidRPr="001D2D0B">
        <w:rPr>
          <w:rFonts w:ascii="Times New Roman" w:hAnsi="Times New Roman" w:cs="Times New Roman"/>
          <w:i/>
          <w:iCs/>
        </w:rPr>
        <w:t xml:space="preserve">Valabil </w:t>
      </w:r>
      <w:r w:rsidR="001D2D0B">
        <w:rPr>
          <w:rFonts w:ascii="Times New Roman" w:hAnsi="Times New Roman" w:cs="Times New Roman"/>
          <w:i/>
          <w:iCs/>
        </w:rPr>
        <w:t>începând cu data........................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317"/>
        <w:gridCol w:w="2794"/>
        <w:gridCol w:w="2835"/>
        <w:gridCol w:w="2835"/>
        <w:gridCol w:w="2835"/>
        <w:gridCol w:w="2835"/>
      </w:tblGrid>
      <w:tr w:rsidR="001D2D0B" w:rsidRPr="001D2D0B" w14:paraId="767A87B4" w14:textId="77777777" w:rsidTr="001D2D0B">
        <w:trPr>
          <w:trHeight w:val="547"/>
        </w:trPr>
        <w:tc>
          <w:tcPr>
            <w:tcW w:w="1317" w:type="dxa"/>
          </w:tcPr>
          <w:p w14:paraId="671BC938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ORA</w:t>
            </w:r>
            <w:r w:rsidR="00AD2A4F" w:rsidRPr="001D2D0B">
              <w:rPr>
                <w:rFonts w:ascii="Times New Roman" w:hAnsi="Times New Roman" w:cs="Times New Roman"/>
                <w:b/>
              </w:rPr>
              <w:t>/ZIUA</w:t>
            </w:r>
          </w:p>
        </w:tc>
        <w:tc>
          <w:tcPr>
            <w:tcW w:w="2794" w:type="dxa"/>
          </w:tcPr>
          <w:p w14:paraId="30035CA9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LUNI</w:t>
            </w:r>
          </w:p>
        </w:tc>
        <w:tc>
          <w:tcPr>
            <w:tcW w:w="2835" w:type="dxa"/>
          </w:tcPr>
          <w:p w14:paraId="0C0687C7" w14:textId="77777777" w:rsidR="006B2362" w:rsidRPr="001D2D0B" w:rsidRDefault="004466F7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MARȚ</w:t>
            </w:r>
            <w:r w:rsidR="006B2362" w:rsidRPr="001D2D0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5" w:type="dxa"/>
          </w:tcPr>
          <w:p w14:paraId="7193A299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MIERCURI</w:t>
            </w:r>
          </w:p>
        </w:tc>
        <w:tc>
          <w:tcPr>
            <w:tcW w:w="2835" w:type="dxa"/>
          </w:tcPr>
          <w:p w14:paraId="47D1C875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JOI</w:t>
            </w:r>
          </w:p>
        </w:tc>
        <w:tc>
          <w:tcPr>
            <w:tcW w:w="2835" w:type="dxa"/>
          </w:tcPr>
          <w:p w14:paraId="56041A87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VINERI</w:t>
            </w:r>
          </w:p>
        </w:tc>
      </w:tr>
      <w:tr w:rsidR="001D2D0B" w:rsidRPr="001D2D0B" w14:paraId="06AFAD02" w14:textId="77777777" w:rsidTr="001D2D0B">
        <w:tc>
          <w:tcPr>
            <w:tcW w:w="1317" w:type="dxa"/>
          </w:tcPr>
          <w:p w14:paraId="55B4FC5A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08</w:t>
            </w:r>
            <w:r w:rsidRPr="001D2D0B">
              <w:rPr>
                <w:rFonts w:ascii="Times New Roman" w:hAnsi="Times New Roman" w:cs="Times New Roman"/>
                <w:lang w:val="en-US"/>
              </w:rPr>
              <w:t>:00</w:t>
            </w:r>
            <w:r w:rsidRPr="001D2D0B">
              <w:rPr>
                <w:rFonts w:ascii="Times New Roman" w:hAnsi="Times New Roman" w:cs="Times New Roman"/>
              </w:rPr>
              <w:t>-09:00</w:t>
            </w:r>
          </w:p>
        </w:tc>
        <w:tc>
          <w:tcPr>
            <w:tcW w:w="2794" w:type="dxa"/>
          </w:tcPr>
          <w:p w14:paraId="1B41DB32" w14:textId="274F574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882C01D" w14:textId="09A2BCC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5B110627" w14:textId="7D4B75F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3725FC68" w14:textId="5161331A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750ED62" w14:textId="6032C1C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429B9DD5" w14:textId="77777777" w:rsidTr="001D2D0B">
        <w:tc>
          <w:tcPr>
            <w:tcW w:w="1317" w:type="dxa"/>
          </w:tcPr>
          <w:p w14:paraId="1C8CE87D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794" w:type="dxa"/>
          </w:tcPr>
          <w:p w14:paraId="64BFD72E" w14:textId="1CE3354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2EAEDC66" w14:textId="41AD329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54A02FC" w14:textId="2029D1C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3612D6E" w14:textId="216DF0F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2188B0F" w14:textId="7D7D112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0CD31E32" w14:textId="77777777" w:rsidTr="001D2D0B">
        <w:tc>
          <w:tcPr>
            <w:tcW w:w="1317" w:type="dxa"/>
          </w:tcPr>
          <w:p w14:paraId="6702D6FC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794" w:type="dxa"/>
          </w:tcPr>
          <w:p w14:paraId="72FE5CE2" w14:textId="2CA215F3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233E340D" w14:textId="1C392BE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245FAA92" w14:textId="2A7683A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051F6056" w14:textId="3CE6B1B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1FBF66B0" w14:textId="32E637B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21EF9569" w14:textId="77777777" w:rsidTr="001D2D0B">
        <w:tc>
          <w:tcPr>
            <w:tcW w:w="1317" w:type="dxa"/>
          </w:tcPr>
          <w:p w14:paraId="1A3A16BE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794" w:type="dxa"/>
          </w:tcPr>
          <w:p w14:paraId="418741CD" w14:textId="26F8B971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7CF439F3" w14:textId="79C8013D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40600F5F" w14:textId="29CF88E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403A7F29" w14:textId="78167B59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1F2D24F5" w14:textId="165373F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3A7B0C56" w14:textId="77777777" w:rsidTr="001D2D0B">
        <w:tc>
          <w:tcPr>
            <w:tcW w:w="1317" w:type="dxa"/>
          </w:tcPr>
          <w:p w14:paraId="7F439EC7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794" w:type="dxa"/>
          </w:tcPr>
          <w:p w14:paraId="602F3CFD" w14:textId="1E13CD9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0F43AA21" w14:textId="429F6EC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31E25CE6" w14:textId="37899F8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5412C423" w14:textId="0048D46C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6EFB51B9" w14:textId="252BDC0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2176BA23" w14:textId="77777777" w:rsidTr="001D2D0B">
        <w:tc>
          <w:tcPr>
            <w:tcW w:w="1317" w:type="dxa"/>
          </w:tcPr>
          <w:p w14:paraId="1D9508E6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794" w:type="dxa"/>
          </w:tcPr>
          <w:p w14:paraId="7983283B" w14:textId="6BB53231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37AB66FB" w14:textId="126D52F4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459A754A" w14:textId="2678F91B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51926402" w14:textId="67BF477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78138F8B" w14:textId="56A07E3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28E30952" w14:textId="77777777" w:rsidTr="001D2D0B">
        <w:tc>
          <w:tcPr>
            <w:tcW w:w="1317" w:type="dxa"/>
          </w:tcPr>
          <w:p w14:paraId="62CFA741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94" w:type="dxa"/>
          </w:tcPr>
          <w:p w14:paraId="535060F2" w14:textId="30D7E78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DA4192D" w14:textId="451BB11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2B66B774" w14:textId="180ECE9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1E98AA65" w14:textId="47C6825B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1CDA295" w14:textId="2130A01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2D65EF42" w14:textId="77777777" w:rsidTr="001D2D0B">
        <w:tc>
          <w:tcPr>
            <w:tcW w:w="1317" w:type="dxa"/>
          </w:tcPr>
          <w:p w14:paraId="28E94471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94" w:type="dxa"/>
          </w:tcPr>
          <w:p w14:paraId="17F358A1" w14:textId="1F6FE3A9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D9BC717" w14:textId="4C29B932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C31BCD0" w14:textId="2D52985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B2529FD" w14:textId="492925E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BC8B21E" w14:textId="5CEFCCF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</w:tbl>
    <w:p w14:paraId="28BD0325" w14:textId="77777777" w:rsidR="00564663" w:rsidRDefault="00564663" w:rsidP="00564663">
      <w:pPr>
        <w:ind w:left="708" w:firstLine="708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C5B6C" w:rsidRPr="001D2D0B" w14:paraId="7DFF2582" w14:textId="77777777" w:rsidTr="008A0EE7">
        <w:tc>
          <w:tcPr>
            <w:tcW w:w="5129" w:type="dxa"/>
          </w:tcPr>
          <w:p w14:paraId="1EE62B80" w14:textId="5FBDE529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  <w:tc>
          <w:tcPr>
            <w:tcW w:w="5129" w:type="dxa"/>
          </w:tcPr>
          <w:p w14:paraId="7F1F913B" w14:textId="77777777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  <w:tc>
          <w:tcPr>
            <w:tcW w:w="5130" w:type="dxa"/>
          </w:tcPr>
          <w:p w14:paraId="79138C6D" w14:textId="77777777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</w:tr>
    </w:tbl>
    <w:p w14:paraId="46C9D7D6" w14:textId="31F4F69C" w:rsidR="007B720A" w:rsidRPr="001D2D0B" w:rsidRDefault="00DC5B6C" w:rsidP="00DC5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</w:p>
    <w:sectPr w:rsidR="007B720A" w:rsidRPr="001D2D0B" w:rsidSect="00DC5B6C">
      <w:headerReference w:type="default" r:id="rId6"/>
      <w:pgSz w:w="16838" w:h="11906" w:orient="landscape"/>
      <w:pgMar w:top="720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C879" w14:textId="77777777" w:rsidR="00061FD7" w:rsidRDefault="00061FD7" w:rsidP="0094485B">
      <w:pPr>
        <w:spacing w:after="0" w:line="240" w:lineRule="auto"/>
      </w:pPr>
      <w:r>
        <w:separator/>
      </w:r>
    </w:p>
  </w:endnote>
  <w:endnote w:type="continuationSeparator" w:id="0">
    <w:p w14:paraId="13BF87FE" w14:textId="77777777" w:rsidR="00061FD7" w:rsidRDefault="00061FD7" w:rsidP="009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07CC" w14:textId="77777777" w:rsidR="00061FD7" w:rsidRDefault="00061FD7" w:rsidP="0094485B">
      <w:pPr>
        <w:spacing w:after="0" w:line="240" w:lineRule="auto"/>
      </w:pPr>
      <w:r>
        <w:separator/>
      </w:r>
    </w:p>
  </w:footnote>
  <w:footnote w:type="continuationSeparator" w:id="0">
    <w:p w14:paraId="77AD174E" w14:textId="77777777" w:rsidR="00061FD7" w:rsidRDefault="00061FD7" w:rsidP="009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577E" w14:textId="355F920C" w:rsidR="0094485B" w:rsidRPr="0094485B" w:rsidRDefault="003F2429" w:rsidP="0094485B">
    <w:pPr>
      <w:pStyle w:val="Header"/>
      <w:jc w:val="center"/>
    </w:pPr>
    <w:r>
      <w:rPr>
        <w:noProof/>
      </w:rPr>
      <w:drawing>
        <wp:inline distT="0" distB="0" distL="0" distR="0" wp14:anchorId="6219F81A" wp14:editId="2E5F4E93">
          <wp:extent cx="8374380" cy="960120"/>
          <wp:effectExtent l="0" t="0" r="7620" b="0"/>
          <wp:docPr id="262955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438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3"/>
    <w:rsid w:val="00033601"/>
    <w:rsid w:val="00061FD7"/>
    <w:rsid w:val="00077BDE"/>
    <w:rsid w:val="00092020"/>
    <w:rsid w:val="00162A1B"/>
    <w:rsid w:val="001762D0"/>
    <w:rsid w:val="001D2D0B"/>
    <w:rsid w:val="002260CC"/>
    <w:rsid w:val="002F77FC"/>
    <w:rsid w:val="003007D6"/>
    <w:rsid w:val="00306D2C"/>
    <w:rsid w:val="00320CC2"/>
    <w:rsid w:val="003419E3"/>
    <w:rsid w:val="003F2429"/>
    <w:rsid w:val="004466F7"/>
    <w:rsid w:val="00522D1C"/>
    <w:rsid w:val="00536725"/>
    <w:rsid w:val="00564663"/>
    <w:rsid w:val="005714FF"/>
    <w:rsid w:val="006B2362"/>
    <w:rsid w:val="006F53FE"/>
    <w:rsid w:val="007821C1"/>
    <w:rsid w:val="00793345"/>
    <w:rsid w:val="007B720A"/>
    <w:rsid w:val="00843E83"/>
    <w:rsid w:val="008501D1"/>
    <w:rsid w:val="008519B3"/>
    <w:rsid w:val="008646A2"/>
    <w:rsid w:val="008A0EE7"/>
    <w:rsid w:val="009117B4"/>
    <w:rsid w:val="00944786"/>
    <w:rsid w:val="0094485B"/>
    <w:rsid w:val="00A771D7"/>
    <w:rsid w:val="00AD2A4F"/>
    <w:rsid w:val="00B37F2D"/>
    <w:rsid w:val="00B57C2E"/>
    <w:rsid w:val="00BC12E4"/>
    <w:rsid w:val="00BD320A"/>
    <w:rsid w:val="00BF08A6"/>
    <w:rsid w:val="00C815D0"/>
    <w:rsid w:val="00D22F80"/>
    <w:rsid w:val="00D76E82"/>
    <w:rsid w:val="00DC5B6C"/>
    <w:rsid w:val="00E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DFE3"/>
  <w15:docId w15:val="{E1BBE565-BBA3-4A9D-BF96-71475B5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07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5B"/>
  </w:style>
  <w:style w:type="paragraph" w:styleId="Footer">
    <w:name w:val="footer"/>
    <w:basedOn w:val="Normal"/>
    <w:link w:val="FooterChar"/>
    <w:uiPriority w:val="99"/>
    <w:unhideWhenUsed/>
    <w:rsid w:val="0094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 Resurse</cp:lastModifiedBy>
  <cp:revision>5</cp:revision>
  <cp:lastPrinted>2025-06-18T10:06:00Z</cp:lastPrinted>
  <dcterms:created xsi:type="dcterms:W3CDTF">2025-09-01T11:19:00Z</dcterms:created>
  <dcterms:modified xsi:type="dcterms:W3CDTF">2025-09-01T11:43:00Z</dcterms:modified>
</cp:coreProperties>
</file>